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02FDC" w14:textId="46F4D1FC" w:rsidR="00B95EE9" w:rsidRDefault="00B95EE9" w:rsidP="00B95EE9">
      <w:pPr>
        <w:shd w:val="clear" w:color="auto" w:fill="BDD6EE" w:themeFill="accent1" w:themeFillTint="66"/>
        <w:tabs>
          <w:tab w:val="left" w:pos="-3686"/>
          <w:tab w:val="left" w:pos="-3544"/>
        </w:tabs>
        <w:suppressAutoHyphens/>
        <w:jc w:val="center"/>
        <w:rPr>
          <w:b/>
          <w:i/>
          <w:lang w:val="sr-Cyrl-CS"/>
        </w:rPr>
      </w:pPr>
      <w:r>
        <w:rPr>
          <w:b/>
          <w:i/>
          <w:lang w:val="sr-Cyrl-CS"/>
        </w:rPr>
        <w:t xml:space="preserve">ОПИС И СПЕЦИФИКАЦИЈА ПРЕДМЕТА ЈАВНЕ НАБАВКЕ И УСЛОВИ ИЗВРШЕЊА </w:t>
      </w:r>
    </w:p>
    <w:p w14:paraId="3928807F" w14:textId="7B591009" w:rsidR="00B95EE9" w:rsidRDefault="00B95EE9" w:rsidP="00B95EE9">
      <w:pPr>
        <w:shd w:val="clear" w:color="auto" w:fill="BDD6EE" w:themeFill="accent1" w:themeFillTint="66"/>
        <w:tabs>
          <w:tab w:val="left" w:pos="-3686"/>
          <w:tab w:val="left" w:pos="-3544"/>
        </w:tabs>
        <w:suppressAutoHyphens/>
        <w:jc w:val="center"/>
        <w:rPr>
          <w:b/>
          <w:bCs/>
          <w:i/>
          <w:kern w:val="2"/>
          <w:lang w:val="sr-Cyrl-RS" w:eastAsia="ar-SA"/>
        </w:rPr>
      </w:pPr>
      <w:r>
        <w:rPr>
          <w:b/>
          <w:i/>
          <w:lang w:val="sr-Cyrl-CS"/>
        </w:rPr>
        <w:t xml:space="preserve">ЈН </w:t>
      </w:r>
      <w:r w:rsidR="00600877">
        <w:rPr>
          <w:b/>
          <w:i/>
          <w:lang w:val="sr-Cyrl-CS"/>
        </w:rPr>
        <w:t>9</w:t>
      </w:r>
      <w:r>
        <w:rPr>
          <w:b/>
          <w:i/>
          <w:lang w:val="sr-Cyrl-CS"/>
        </w:rPr>
        <w:t>У/2</w:t>
      </w:r>
      <w:r w:rsidR="00600877">
        <w:rPr>
          <w:b/>
          <w:i/>
          <w:lang w:val="sr-Cyrl-CS"/>
        </w:rPr>
        <w:t>2</w:t>
      </w:r>
    </w:p>
    <w:p w14:paraId="272BC8FC" w14:textId="77777777" w:rsidR="005525B4" w:rsidRPr="00D314BF" w:rsidRDefault="005525B4" w:rsidP="005525B4">
      <w:pPr>
        <w:jc w:val="both"/>
        <w:rPr>
          <w:b/>
          <w:bCs/>
          <w:lang w:val="sr-Cyrl-CS"/>
        </w:rPr>
      </w:pPr>
    </w:p>
    <w:p w14:paraId="45EAAD3A" w14:textId="2914CD85" w:rsidR="009616CA" w:rsidRPr="00791CB3" w:rsidRDefault="009616CA" w:rsidP="009616CA">
      <w:pPr>
        <w:jc w:val="both"/>
        <w:rPr>
          <w:sz w:val="22"/>
          <w:szCs w:val="22"/>
          <w:lang w:val="sr-Cyrl-RS"/>
        </w:rPr>
      </w:pPr>
      <w:r w:rsidRPr="00791CB3">
        <w:rPr>
          <w:sz w:val="22"/>
          <w:szCs w:val="22"/>
          <w:lang w:val="sr-Cyrl-RS"/>
        </w:rPr>
        <w:t>Институт за јавно здравље Србије спроводи јавну набавку услуге Истраживања Планом Програма</w:t>
      </w:r>
      <w:r>
        <w:rPr>
          <w:sz w:val="22"/>
          <w:szCs w:val="22"/>
          <w:lang w:val="sr-Cyrl-RS"/>
        </w:rPr>
        <w:t xml:space="preserve"> општег интереса</w:t>
      </w:r>
      <w:r w:rsidRPr="00791CB3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 xml:space="preserve">ИСПИТИВАЊЕ РИЗИЧНОГ ПОНАШАЊА У СКЛАДУ СА КЉУЧНИМ ИНДИКАТОРОМ </w:t>
      </w:r>
      <w:r>
        <w:rPr>
          <w:sz w:val="22"/>
          <w:szCs w:val="22"/>
        </w:rPr>
        <w:t>EMCDDA</w:t>
      </w:r>
      <w:r>
        <w:rPr>
          <w:sz w:val="22"/>
          <w:szCs w:val="22"/>
          <w:lang w:val="sr-Latn-RS"/>
        </w:rPr>
        <w:t xml:space="preserve"> </w:t>
      </w:r>
      <w:r>
        <w:rPr>
          <w:sz w:val="22"/>
          <w:szCs w:val="22"/>
          <w:lang w:val="sr-Cyrl-RS"/>
        </w:rPr>
        <w:t>„ИСТРАЖИВАЊА У ОПШТОЈ ПОПУЛАЦИЈИ“ ЗА 202</w:t>
      </w:r>
      <w:r w:rsidR="00600877">
        <w:rPr>
          <w:sz w:val="22"/>
          <w:szCs w:val="22"/>
          <w:lang w:val="sr-Cyrl-RS"/>
        </w:rPr>
        <w:t>2</w:t>
      </w:r>
      <w:r>
        <w:rPr>
          <w:sz w:val="22"/>
          <w:szCs w:val="22"/>
          <w:lang w:val="sr-Cyrl-RS"/>
        </w:rPr>
        <w:t>. ГОДИНУ:</w:t>
      </w:r>
    </w:p>
    <w:p w14:paraId="7BF431AF" w14:textId="77777777" w:rsidR="005525B4" w:rsidRPr="00D314BF" w:rsidRDefault="005525B4" w:rsidP="005525B4">
      <w:pPr>
        <w:rPr>
          <w:b/>
          <w:lang w:val="sr-Cyrl-RS"/>
        </w:rPr>
      </w:pPr>
    </w:p>
    <w:p w14:paraId="6F66FE7B" w14:textId="77777777" w:rsidR="005525B4" w:rsidRPr="002702C1" w:rsidRDefault="005525B4" w:rsidP="005525B4">
      <w:pPr>
        <w:widowControl w:val="0"/>
        <w:tabs>
          <w:tab w:val="left" w:pos="0"/>
        </w:tabs>
        <w:autoSpaceDE w:val="0"/>
        <w:autoSpaceDN w:val="0"/>
        <w:adjustRightInd w:val="0"/>
        <w:spacing w:line="274" w:lineRule="exact"/>
        <w:jc w:val="both"/>
        <w:rPr>
          <w:color w:val="FF0000"/>
          <w:lang w:val="sr-Cyrl-RS"/>
        </w:rPr>
      </w:pPr>
    </w:p>
    <w:p w14:paraId="546C1F4A" w14:textId="6F10BB8E" w:rsidR="00D96D2E" w:rsidRPr="001C286A" w:rsidRDefault="00D96D2E" w:rsidP="00D96D2E">
      <w:pPr>
        <w:tabs>
          <w:tab w:val="left" w:pos="0"/>
        </w:tabs>
        <w:jc w:val="both"/>
        <w:rPr>
          <w:b/>
          <w:sz w:val="22"/>
          <w:szCs w:val="22"/>
          <w:u w:val="single"/>
          <w:lang w:val="sr-Cyrl-CS"/>
        </w:rPr>
      </w:pPr>
      <w:r w:rsidRPr="001C286A">
        <w:rPr>
          <w:b/>
          <w:bCs/>
          <w:sz w:val="22"/>
          <w:szCs w:val="22"/>
          <w:lang w:val="sr-Cyrl-RS"/>
        </w:rPr>
        <w:t xml:space="preserve">Партија </w:t>
      </w:r>
      <w:r w:rsidR="00C96881" w:rsidRPr="001C286A">
        <w:rPr>
          <w:b/>
          <w:bCs/>
          <w:sz w:val="22"/>
          <w:szCs w:val="22"/>
          <w:lang w:val="sr-Cyrl-RS"/>
        </w:rPr>
        <w:t>2</w:t>
      </w:r>
      <w:r w:rsidRPr="001C286A">
        <w:rPr>
          <w:sz w:val="22"/>
          <w:szCs w:val="22"/>
          <w:lang w:val="sr-Cyrl-RS"/>
        </w:rPr>
        <w:t xml:space="preserve"> – </w:t>
      </w:r>
      <w:r w:rsidR="00C96881" w:rsidRPr="001C286A">
        <w:rPr>
          <w:b/>
          <w:sz w:val="22"/>
          <w:szCs w:val="22"/>
          <w:lang w:val="sr-Cyrl-CS"/>
        </w:rPr>
        <w:t>Истраживање ризичн</w:t>
      </w:r>
      <w:r w:rsidR="00600877" w:rsidRPr="001C286A">
        <w:rPr>
          <w:b/>
          <w:sz w:val="22"/>
          <w:szCs w:val="22"/>
          <w:lang w:val="sr-Cyrl-CS"/>
        </w:rPr>
        <w:t>ог</w:t>
      </w:r>
      <w:r w:rsidR="00C96881" w:rsidRPr="001C286A">
        <w:rPr>
          <w:b/>
          <w:sz w:val="22"/>
          <w:szCs w:val="22"/>
          <w:lang w:val="sr-Cyrl-CS"/>
        </w:rPr>
        <w:t xml:space="preserve"> понашањ</w:t>
      </w:r>
      <w:r w:rsidR="00600877" w:rsidRPr="001C286A">
        <w:rPr>
          <w:b/>
          <w:sz w:val="22"/>
          <w:szCs w:val="22"/>
          <w:lang w:val="sr-Cyrl-CS"/>
        </w:rPr>
        <w:t>а школске деце</w:t>
      </w:r>
    </w:p>
    <w:p w14:paraId="414CE352" w14:textId="77777777" w:rsidR="00D96D2E" w:rsidRDefault="00D96D2E" w:rsidP="00D96D2E">
      <w:pPr>
        <w:tabs>
          <w:tab w:val="left" w:pos="0"/>
        </w:tabs>
        <w:jc w:val="both"/>
        <w:rPr>
          <w:b/>
          <w:sz w:val="22"/>
          <w:szCs w:val="22"/>
          <w:u w:val="single"/>
          <w:lang w:val="sr-Cyrl-CS"/>
        </w:rPr>
      </w:pPr>
    </w:p>
    <w:p w14:paraId="0E4CEB57" w14:textId="52F94EB2" w:rsidR="00D96D2E" w:rsidRPr="00931054" w:rsidRDefault="00D96D2E" w:rsidP="00D96D2E">
      <w:pPr>
        <w:tabs>
          <w:tab w:val="left" w:pos="0"/>
        </w:tabs>
        <w:jc w:val="both"/>
        <w:rPr>
          <w:b/>
          <w:sz w:val="22"/>
          <w:szCs w:val="22"/>
          <w:u w:val="single"/>
          <w:lang w:val="sr-Cyrl-CS"/>
        </w:rPr>
      </w:pPr>
      <w:r w:rsidRPr="00931054">
        <w:rPr>
          <w:b/>
          <w:sz w:val="22"/>
          <w:szCs w:val="22"/>
          <w:u w:val="single"/>
          <w:lang w:val="sr-Cyrl-CS"/>
        </w:rPr>
        <w:t>Спецификација услуге обухвата:</w:t>
      </w:r>
    </w:p>
    <w:p w14:paraId="37ED1437" w14:textId="77777777" w:rsidR="00D96D2E" w:rsidRPr="00931054" w:rsidRDefault="00D96D2E" w:rsidP="00D96D2E">
      <w:pPr>
        <w:tabs>
          <w:tab w:val="left" w:pos="0"/>
        </w:tabs>
        <w:jc w:val="both"/>
        <w:rPr>
          <w:b/>
          <w:sz w:val="22"/>
          <w:szCs w:val="22"/>
          <w:u w:val="single"/>
          <w:lang w:val="sr-Cyrl-CS"/>
        </w:rPr>
      </w:pPr>
    </w:p>
    <w:p w14:paraId="227A7655" w14:textId="77777777" w:rsidR="00600877" w:rsidRDefault="00D96D2E" w:rsidP="00D96D2E">
      <w:pPr>
        <w:pStyle w:val="ListParagraph"/>
        <w:numPr>
          <w:ilvl w:val="0"/>
          <w:numId w:val="6"/>
        </w:numPr>
        <w:tabs>
          <w:tab w:val="left" w:pos="284"/>
        </w:tabs>
        <w:spacing w:after="200" w:line="276" w:lineRule="auto"/>
        <w:contextualSpacing w:val="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А</w:t>
      </w:r>
      <w:r w:rsidRPr="00931054">
        <w:rPr>
          <w:sz w:val="22"/>
          <w:szCs w:val="22"/>
          <w:lang w:val="sr-Cyrl-CS"/>
        </w:rPr>
        <w:t>нкет</w:t>
      </w:r>
      <w:r w:rsidR="00600877">
        <w:rPr>
          <w:sz w:val="22"/>
          <w:szCs w:val="22"/>
          <w:lang w:val="sr-Cyrl-CS"/>
        </w:rPr>
        <w:t>но истраживање на узорку одрасле популације Србије старости 18 – 64 године старости</w:t>
      </w:r>
    </w:p>
    <w:p w14:paraId="7899FDA5" w14:textId="77777777" w:rsidR="00600877" w:rsidRPr="00600877" w:rsidRDefault="00600877" w:rsidP="00D96D2E">
      <w:pPr>
        <w:pStyle w:val="ListParagraph"/>
        <w:numPr>
          <w:ilvl w:val="0"/>
          <w:numId w:val="6"/>
        </w:numPr>
        <w:tabs>
          <w:tab w:val="left" w:pos="284"/>
        </w:tabs>
        <w:spacing w:after="200" w:line="276" w:lineRule="auto"/>
        <w:contextualSpacing w:val="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Прикупљање података директно од испитаника (након давања сагласности) уз помоћ таблета (</w:t>
      </w:r>
      <w:r>
        <w:rPr>
          <w:sz w:val="22"/>
          <w:szCs w:val="22"/>
          <w:lang w:val="sr-Latn-RS"/>
        </w:rPr>
        <w:t>CAPI</w:t>
      </w:r>
      <w:r>
        <w:rPr>
          <w:sz w:val="22"/>
          <w:szCs w:val="22"/>
          <w:lang w:val="sr-Cyrl-CS"/>
        </w:rPr>
        <w:t xml:space="preserve"> – </w:t>
      </w:r>
      <w:proofErr w:type="spellStart"/>
      <w:r>
        <w:rPr>
          <w:sz w:val="22"/>
          <w:szCs w:val="22"/>
          <w:lang w:val="sr-Latn-RS"/>
        </w:rPr>
        <w:t>compute</w:t>
      </w:r>
      <w:proofErr w:type="spellEnd"/>
      <w:r>
        <w:rPr>
          <w:sz w:val="22"/>
          <w:szCs w:val="22"/>
          <w:lang w:val="sr-Latn-RS"/>
        </w:rPr>
        <w:t xml:space="preserve"> </w:t>
      </w:r>
      <w:proofErr w:type="spellStart"/>
      <w:r>
        <w:rPr>
          <w:sz w:val="22"/>
          <w:szCs w:val="22"/>
          <w:lang w:val="sr-Latn-RS"/>
        </w:rPr>
        <w:t>assisted</w:t>
      </w:r>
      <w:proofErr w:type="spellEnd"/>
      <w:r>
        <w:rPr>
          <w:sz w:val="22"/>
          <w:szCs w:val="22"/>
          <w:lang w:val="sr-Latn-RS"/>
        </w:rPr>
        <w:t xml:space="preserve"> personal </w:t>
      </w:r>
      <w:proofErr w:type="spellStart"/>
      <w:r>
        <w:rPr>
          <w:sz w:val="22"/>
          <w:szCs w:val="22"/>
          <w:lang w:val="sr-Latn-RS"/>
        </w:rPr>
        <w:t>interviewing</w:t>
      </w:r>
      <w:proofErr w:type="spellEnd"/>
      <w:r>
        <w:rPr>
          <w:sz w:val="22"/>
          <w:szCs w:val="22"/>
          <w:lang w:val="sr-Latn-RS"/>
        </w:rPr>
        <w:t>)</w:t>
      </w:r>
      <w:r>
        <w:rPr>
          <w:sz w:val="22"/>
          <w:szCs w:val="22"/>
          <w:lang w:val="sr-Cyrl-RS"/>
        </w:rPr>
        <w:t xml:space="preserve"> или штампаних упитника (у случају коришћења штампаних упитника, трошкови штампе падају на терет понуђача)</w:t>
      </w:r>
    </w:p>
    <w:p w14:paraId="314999C3" w14:textId="77777777" w:rsidR="00600877" w:rsidRPr="00600877" w:rsidRDefault="00600877" w:rsidP="00D96D2E">
      <w:pPr>
        <w:pStyle w:val="ListParagraph"/>
        <w:numPr>
          <w:ilvl w:val="0"/>
          <w:numId w:val="6"/>
        </w:numPr>
        <w:tabs>
          <w:tab w:val="left" w:pos="284"/>
        </w:tabs>
        <w:spacing w:after="200" w:line="276" w:lineRule="auto"/>
        <w:contextualSpacing w:val="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RS"/>
        </w:rPr>
        <w:t>Нето величина узорка – минимум 1000 испитаника који живе на подручју Републике Србије</w:t>
      </w:r>
    </w:p>
    <w:p w14:paraId="56E936C3" w14:textId="77777777" w:rsidR="00600877" w:rsidRPr="00600877" w:rsidRDefault="00600877" w:rsidP="00D96D2E">
      <w:pPr>
        <w:pStyle w:val="ListParagraph"/>
        <w:numPr>
          <w:ilvl w:val="0"/>
          <w:numId w:val="6"/>
        </w:numPr>
        <w:tabs>
          <w:tab w:val="left" w:pos="284"/>
        </w:tabs>
        <w:spacing w:after="200" w:line="276" w:lineRule="auto"/>
        <w:contextualSpacing w:val="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RS"/>
        </w:rPr>
        <w:t>Дужина упитника – 35 минута</w:t>
      </w:r>
    </w:p>
    <w:p w14:paraId="127246BC" w14:textId="77777777" w:rsidR="00600877" w:rsidRPr="00600877" w:rsidRDefault="00600877" w:rsidP="00D96D2E">
      <w:pPr>
        <w:pStyle w:val="ListParagraph"/>
        <w:numPr>
          <w:ilvl w:val="0"/>
          <w:numId w:val="6"/>
        </w:numPr>
        <w:tabs>
          <w:tab w:val="left" w:pos="284"/>
        </w:tabs>
        <w:spacing w:after="200" w:line="276" w:lineRule="auto"/>
        <w:contextualSpacing w:val="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RS"/>
        </w:rPr>
        <w:t xml:space="preserve">Понуђач гарантује заштиту података о личности испитаника и Наручиоцу доставља базу </w:t>
      </w:r>
      <w:proofErr w:type="spellStart"/>
      <w:r>
        <w:rPr>
          <w:sz w:val="22"/>
          <w:szCs w:val="22"/>
          <w:lang w:val="sr-Cyrl-RS"/>
        </w:rPr>
        <w:t>подаака</w:t>
      </w:r>
      <w:proofErr w:type="spellEnd"/>
      <w:r>
        <w:rPr>
          <w:sz w:val="22"/>
          <w:szCs w:val="22"/>
          <w:lang w:val="sr-Cyrl-RS"/>
        </w:rPr>
        <w:t xml:space="preserve"> без могућности идентификовања испитаника</w:t>
      </w:r>
    </w:p>
    <w:p w14:paraId="329F0927" w14:textId="77777777" w:rsidR="00600877" w:rsidRPr="00600877" w:rsidRDefault="00600877" w:rsidP="00D96D2E">
      <w:pPr>
        <w:pStyle w:val="ListParagraph"/>
        <w:numPr>
          <w:ilvl w:val="0"/>
          <w:numId w:val="6"/>
        </w:numPr>
        <w:tabs>
          <w:tab w:val="left" w:pos="284"/>
        </w:tabs>
        <w:spacing w:after="200" w:line="276" w:lineRule="auto"/>
        <w:contextualSpacing w:val="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RS"/>
        </w:rPr>
        <w:t>Обука анкетара (трошкове сноси понуђач) уз учешће истраживача из Института Батут који презентује методологију и даје друге смернице за извођење истраживања</w:t>
      </w:r>
    </w:p>
    <w:p w14:paraId="70C8A2DC" w14:textId="77777777" w:rsidR="00600877" w:rsidRPr="00600877" w:rsidRDefault="00600877" w:rsidP="00D96D2E">
      <w:pPr>
        <w:pStyle w:val="ListParagraph"/>
        <w:numPr>
          <w:ilvl w:val="0"/>
          <w:numId w:val="6"/>
        </w:numPr>
        <w:tabs>
          <w:tab w:val="left" w:pos="284"/>
        </w:tabs>
        <w:spacing w:after="200" w:line="276" w:lineRule="auto"/>
        <w:contextualSpacing w:val="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RS"/>
        </w:rPr>
        <w:t>Контрола процедуре и логичка контрола одговора</w:t>
      </w:r>
    </w:p>
    <w:p w14:paraId="39C12737" w14:textId="77777777" w:rsidR="00600877" w:rsidRPr="00600877" w:rsidRDefault="00600877" w:rsidP="00D96D2E">
      <w:pPr>
        <w:pStyle w:val="ListParagraph"/>
        <w:numPr>
          <w:ilvl w:val="0"/>
          <w:numId w:val="6"/>
        </w:numPr>
        <w:tabs>
          <w:tab w:val="left" w:pos="284"/>
        </w:tabs>
        <w:spacing w:after="200" w:line="276" w:lineRule="auto"/>
        <w:contextualSpacing w:val="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RS"/>
        </w:rPr>
        <w:t>Технички извештај по завршетку истраживања (са детаљним описом методологије)</w:t>
      </w:r>
    </w:p>
    <w:p w14:paraId="412BFEF5" w14:textId="0FC5E818" w:rsidR="00600877" w:rsidRDefault="00600877" w:rsidP="00600877">
      <w:pPr>
        <w:pStyle w:val="ListParagraph"/>
        <w:numPr>
          <w:ilvl w:val="0"/>
          <w:numId w:val="6"/>
        </w:numPr>
        <w:tabs>
          <w:tab w:val="left" w:pos="0"/>
          <w:tab w:val="left" w:pos="426"/>
        </w:tabs>
        <w:spacing w:after="200" w:line="276" w:lineRule="auto"/>
        <w:contextualSpacing w:val="0"/>
        <w:jc w:val="both"/>
        <w:rPr>
          <w:sz w:val="22"/>
          <w:szCs w:val="22"/>
          <w:lang w:val="sr-Cyrl-CS"/>
        </w:rPr>
      </w:pPr>
      <w:proofErr w:type="spellStart"/>
      <w:r w:rsidRPr="00931054">
        <w:rPr>
          <w:sz w:val="22"/>
          <w:szCs w:val="22"/>
          <w:lang w:val="sr-Cyrl-CS"/>
        </w:rPr>
        <w:t>Анонимизирана</w:t>
      </w:r>
      <w:proofErr w:type="spellEnd"/>
      <w:r w:rsidRPr="00931054">
        <w:rPr>
          <w:sz w:val="22"/>
          <w:szCs w:val="22"/>
          <w:lang w:val="sr-Cyrl-CS"/>
        </w:rPr>
        <w:t xml:space="preserve"> база података и табеларни  приказ резултата свих питања (%), </w:t>
      </w:r>
      <w:proofErr w:type="spellStart"/>
      <w:r w:rsidRPr="00931054">
        <w:rPr>
          <w:sz w:val="22"/>
          <w:szCs w:val="22"/>
          <w:lang w:val="sr-Cyrl-CS"/>
        </w:rPr>
        <w:t>укршетних</w:t>
      </w:r>
      <w:proofErr w:type="spellEnd"/>
      <w:r w:rsidRPr="00931054">
        <w:rPr>
          <w:sz w:val="22"/>
          <w:szCs w:val="22"/>
          <w:lang w:val="sr-Cyrl-CS"/>
        </w:rPr>
        <w:t xml:space="preserve"> са </w:t>
      </w:r>
      <w:r>
        <w:rPr>
          <w:sz w:val="22"/>
          <w:szCs w:val="22"/>
          <w:lang w:val="sr-Cyrl-CS"/>
        </w:rPr>
        <w:t>основним д</w:t>
      </w:r>
      <w:r w:rsidRPr="00931054">
        <w:rPr>
          <w:sz w:val="22"/>
          <w:szCs w:val="22"/>
          <w:lang w:val="sr-Cyrl-CS"/>
        </w:rPr>
        <w:t xml:space="preserve">емографским </w:t>
      </w:r>
      <w:r>
        <w:rPr>
          <w:sz w:val="22"/>
          <w:szCs w:val="22"/>
          <w:lang w:val="sr-Cyrl-CS"/>
        </w:rPr>
        <w:t xml:space="preserve">варијаблама и пушачким статусом, </w:t>
      </w:r>
      <w:r w:rsidRPr="00931054">
        <w:rPr>
          <w:sz w:val="22"/>
          <w:szCs w:val="22"/>
          <w:lang w:val="sr-Cyrl-CS"/>
        </w:rPr>
        <w:t>укључујући израчунате статистичке значајности</w:t>
      </w:r>
      <w:r>
        <w:rPr>
          <w:sz w:val="22"/>
          <w:szCs w:val="22"/>
          <w:lang w:val="sr-Cyrl-CS"/>
        </w:rPr>
        <w:t xml:space="preserve"> и интервале поверења за све варијабле</w:t>
      </w:r>
    </w:p>
    <w:p w14:paraId="3665A0C9" w14:textId="1507F244" w:rsidR="00600877" w:rsidRPr="00A028FB" w:rsidRDefault="00600877" w:rsidP="00600877">
      <w:pPr>
        <w:pStyle w:val="ListParagraph"/>
        <w:numPr>
          <w:ilvl w:val="0"/>
          <w:numId w:val="6"/>
        </w:numPr>
        <w:tabs>
          <w:tab w:val="left" w:pos="0"/>
          <w:tab w:val="left" w:pos="426"/>
        </w:tabs>
        <w:spacing w:after="200" w:line="276" w:lineRule="auto"/>
        <w:contextualSpacing w:val="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Спајање базе података са базом претходно спроведеног истраживања по истој методологији</w:t>
      </w:r>
    </w:p>
    <w:p w14:paraId="42AB7961" w14:textId="25008901" w:rsidR="00D96D2E" w:rsidRPr="00931054" w:rsidRDefault="00600877" w:rsidP="00D96D2E">
      <w:pPr>
        <w:pStyle w:val="ListParagraph"/>
        <w:numPr>
          <w:ilvl w:val="0"/>
          <w:numId w:val="6"/>
        </w:numPr>
        <w:tabs>
          <w:tab w:val="left" w:pos="0"/>
          <w:tab w:val="left" w:pos="426"/>
        </w:tabs>
        <w:spacing w:after="200" w:line="276" w:lineRule="auto"/>
        <w:contextualSpacing w:val="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Анализа треба да прикаже резултате који се односе на целокупну популацију и на популацију 18 – 34 године (урадити </w:t>
      </w:r>
      <w:proofErr w:type="spellStart"/>
      <w:r>
        <w:rPr>
          <w:sz w:val="22"/>
          <w:szCs w:val="22"/>
          <w:lang w:val="sr-Cyrl-CS"/>
        </w:rPr>
        <w:t>пондере</w:t>
      </w:r>
      <w:proofErr w:type="spellEnd"/>
      <w:r>
        <w:rPr>
          <w:sz w:val="22"/>
          <w:szCs w:val="22"/>
          <w:lang w:val="sr-Cyrl-CS"/>
        </w:rPr>
        <w:t xml:space="preserve"> за општу популацију и за популацију 18 – 34 године)</w:t>
      </w:r>
    </w:p>
    <w:p w14:paraId="61F1AE0D" w14:textId="77777777" w:rsidR="00D96D2E" w:rsidRPr="006E58D6" w:rsidRDefault="00D96D2E" w:rsidP="00D96D2E">
      <w:pPr>
        <w:tabs>
          <w:tab w:val="left" w:pos="0"/>
        </w:tabs>
        <w:jc w:val="both"/>
        <w:rPr>
          <w:b/>
          <w:u w:val="single"/>
          <w:lang w:val="sr-Cyrl-CS"/>
        </w:rPr>
      </w:pPr>
      <w:r w:rsidRPr="006E58D6">
        <w:rPr>
          <w:b/>
          <w:u w:val="single"/>
          <w:lang w:val="sr-Cyrl-CS"/>
        </w:rPr>
        <w:t>Крајњи рок реализације услуге:</w:t>
      </w:r>
    </w:p>
    <w:p w14:paraId="20EFD293" w14:textId="085A8A6C" w:rsidR="009A5699" w:rsidRPr="006E58D6" w:rsidRDefault="00600877" w:rsidP="004670BD">
      <w:pPr>
        <w:jc w:val="both"/>
        <w:rPr>
          <w:lang w:val="sr-Cyrl-RS"/>
        </w:rPr>
      </w:pPr>
      <w:r w:rsidRPr="006E58D6">
        <w:rPr>
          <w:lang w:val="sr-Cyrl-RS"/>
        </w:rPr>
        <w:t>30 дана по обостраном потписивању уговора</w:t>
      </w:r>
    </w:p>
    <w:sectPr w:rsidR="009A5699" w:rsidRPr="006E58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E459E"/>
    <w:multiLevelType w:val="hybridMultilevel"/>
    <w:tmpl w:val="FDAC448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0A0843"/>
    <w:multiLevelType w:val="hybridMultilevel"/>
    <w:tmpl w:val="693A5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2" w15:restartNumberingAfterBreak="0">
    <w:nsid w:val="38956F50"/>
    <w:multiLevelType w:val="hybridMultilevel"/>
    <w:tmpl w:val="639489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713237"/>
    <w:multiLevelType w:val="hybridMultilevel"/>
    <w:tmpl w:val="467463DA"/>
    <w:lvl w:ilvl="0" w:tplc="960E1C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AC53D53"/>
    <w:multiLevelType w:val="hybridMultilevel"/>
    <w:tmpl w:val="0596B3EE"/>
    <w:lvl w:ilvl="0" w:tplc="DC8475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4613903">
    <w:abstractNumId w:val="4"/>
  </w:num>
  <w:num w:numId="2" w16cid:durableId="773016493">
    <w:abstractNumId w:val="2"/>
  </w:num>
  <w:num w:numId="3" w16cid:durableId="29378117">
    <w:abstractNumId w:val="0"/>
  </w:num>
  <w:num w:numId="4" w16cid:durableId="881210620">
    <w:abstractNumId w:val="0"/>
  </w:num>
  <w:num w:numId="5" w16cid:durableId="1940946348">
    <w:abstractNumId w:val="3"/>
  </w:num>
  <w:num w:numId="6" w16cid:durableId="13922731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5B4"/>
    <w:rsid w:val="001C1467"/>
    <w:rsid w:val="001C286A"/>
    <w:rsid w:val="001D6BFB"/>
    <w:rsid w:val="001E243A"/>
    <w:rsid w:val="002447B9"/>
    <w:rsid w:val="002F21D1"/>
    <w:rsid w:val="003D5AE8"/>
    <w:rsid w:val="004670BD"/>
    <w:rsid w:val="005525B4"/>
    <w:rsid w:val="00600877"/>
    <w:rsid w:val="006B4B05"/>
    <w:rsid w:val="006E58D6"/>
    <w:rsid w:val="009616CA"/>
    <w:rsid w:val="009675FE"/>
    <w:rsid w:val="009A5699"/>
    <w:rsid w:val="00B7697B"/>
    <w:rsid w:val="00B95EE9"/>
    <w:rsid w:val="00C96881"/>
    <w:rsid w:val="00D51F9B"/>
    <w:rsid w:val="00D96D2E"/>
    <w:rsid w:val="00F7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7492A"/>
  <w15:chartTrackingRefBased/>
  <w15:docId w15:val="{3C425FE7-60A4-45E5-8244-3377A0116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D5AE8"/>
    <w:pPr>
      <w:ind w:left="720"/>
      <w:contextualSpacing/>
    </w:pPr>
  </w:style>
  <w:style w:type="table" w:styleId="TableGrid">
    <w:name w:val="Table Grid"/>
    <w:basedOn w:val="TableNormal"/>
    <w:uiPriority w:val="39"/>
    <w:rsid w:val="009675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D96D2E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9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8B63B-14CA-4929-BB2A-1F1C63291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JASMINA APOT</dc:creator>
  <cp:keywords/>
  <dc:description/>
  <cp:lastModifiedBy>Slavica Zdravkovic</cp:lastModifiedBy>
  <cp:revision>5</cp:revision>
  <cp:lastPrinted>2022-11-03T09:04:00Z</cp:lastPrinted>
  <dcterms:created xsi:type="dcterms:W3CDTF">2022-11-03T09:03:00Z</dcterms:created>
  <dcterms:modified xsi:type="dcterms:W3CDTF">2022-11-07T09:20:00Z</dcterms:modified>
</cp:coreProperties>
</file>